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84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per tutto il contenuto"/>
      </w:tblPr>
      <w:tblGrid>
        <w:gridCol w:w="2780"/>
        <w:gridCol w:w="8136"/>
      </w:tblGrid>
      <w:tr w:rsidR="00C420C8" w:rsidRPr="005152F2" w14:paraId="06CFEBE5" w14:textId="77777777" w:rsidTr="005C5058">
        <w:tc>
          <w:tcPr>
            <w:tcW w:w="2780" w:type="dxa"/>
          </w:tcPr>
          <w:p w14:paraId="2D62E209" w14:textId="6E2CFB7E" w:rsidR="00C420C8" w:rsidRPr="00405A72" w:rsidRDefault="0096255A" w:rsidP="005C5058">
            <w:pPr>
              <w:pStyle w:val="Titolo1"/>
              <w:spacing w:line="276" w:lineRule="auto"/>
              <w:jc w:val="left"/>
              <w:rPr>
                <w:sz w:val="36"/>
                <w:szCs w:val="24"/>
              </w:rPr>
            </w:pPr>
            <w:r w:rsidRPr="00405A72">
              <w:rPr>
                <w:noProof/>
                <w:sz w:val="36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E4E647A" wp14:editId="44C2C94F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-317</wp:posOffset>
                  </wp:positionV>
                  <wp:extent cx="890368" cy="1327385"/>
                  <wp:effectExtent l="0" t="0" r="5080" b="6350"/>
                  <wp:wrapNone/>
                  <wp:docPr id="150" name="Immagin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89" cy="1381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696" w:rsidRPr="00405A72">
              <w:rPr>
                <w:sz w:val="36"/>
                <w:szCs w:val="24"/>
              </w:rPr>
              <w:t>Daniele</w:t>
            </w:r>
            <w:r w:rsidR="005C5058">
              <w:rPr>
                <w:sz w:val="36"/>
                <w:szCs w:val="24"/>
              </w:rPr>
              <w:br/>
            </w:r>
            <w:r w:rsidR="00ED5696" w:rsidRPr="00405A72">
              <w:rPr>
                <w:sz w:val="36"/>
                <w:szCs w:val="24"/>
              </w:rPr>
              <w:t>SIMONETTI</w:t>
            </w:r>
          </w:p>
          <w:p w14:paraId="48FCE033" w14:textId="38977102" w:rsidR="0096255A" w:rsidRPr="0096255A" w:rsidRDefault="00511B29" w:rsidP="005C5058">
            <w:pPr>
              <w:pStyle w:val="Titolo1"/>
              <w:spacing w:line="276" w:lineRule="auto"/>
              <w:jc w:val="left"/>
              <w:rPr>
                <w:sz w:val="16"/>
                <w:szCs w:val="10"/>
              </w:rPr>
            </w:pPr>
            <w:r w:rsidRPr="00405A72">
              <w:rPr>
                <w:sz w:val="18"/>
                <w:szCs w:val="12"/>
              </w:rPr>
              <w:t>professional Chef</w:t>
            </w:r>
            <w:r w:rsidR="005C5058">
              <w:rPr>
                <w:sz w:val="18"/>
                <w:szCs w:val="12"/>
              </w:rPr>
              <w:br/>
            </w:r>
            <w:r w:rsidR="0096255A" w:rsidRPr="0096255A">
              <w:rPr>
                <w:sz w:val="16"/>
                <w:szCs w:val="10"/>
              </w:rPr>
              <w:t>CURRICULUM</w:t>
            </w:r>
          </w:p>
          <w:p w14:paraId="4C267E65" w14:textId="77777777" w:rsidR="00405A72" w:rsidRDefault="00405A72" w:rsidP="00405A72">
            <w:pPr>
              <w:pStyle w:val="Normale1"/>
              <w:spacing w:before="40" w:after="40"/>
              <w:jc w:val="center"/>
              <w:rPr>
                <w:rFonts w:ascii="Calibri" w:hAnsi="Calibri"/>
                <w:b/>
                <w:bCs/>
                <w:lang w:val="it-IT"/>
              </w:rPr>
            </w:pPr>
          </w:p>
          <w:p w14:paraId="7BCBCD2B" w14:textId="77777777" w:rsidR="00511B29" w:rsidRDefault="00511B29" w:rsidP="00405A72">
            <w:pPr>
              <w:pStyle w:val="Normale1"/>
              <w:spacing w:before="40" w:after="40"/>
              <w:jc w:val="center"/>
              <w:rPr>
                <w:rFonts w:ascii="Calibri" w:hAnsi="Calibri"/>
                <w:lang w:val="it-IT"/>
              </w:rPr>
            </w:pPr>
            <w:r w:rsidRPr="00C63918">
              <w:rPr>
                <w:rFonts w:ascii="Calibri" w:hAnsi="Calibri"/>
                <w:b/>
                <w:bCs/>
                <w:caps/>
                <w:kern w:val="24"/>
                <w:lang w:val="it-IT"/>
              </w:rPr>
              <w:t>Mobile</w:t>
            </w:r>
            <w:r w:rsidRPr="00405A72">
              <w:rPr>
                <w:rFonts w:ascii="Calibri" w:hAnsi="Calibri"/>
                <w:b/>
                <w:bCs/>
                <w:lang w:val="it-IT"/>
              </w:rPr>
              <w:t xml:space="preserve"> </w:t>
            </w:r>
            <w:r>
              <w:rPr>
                <w:rFonts w:ascii="Calibri" w:hAnsi="Calibri"/>
                <w:lang w:val="it-IT"/>
              </w:rPr>
              <w:br/>
            </w:r>
            <w:r w:rsidRPr="00511B29">
              <w:rPr>
                <w:rFonts w:ascii="Calibri" w:hAnsi="Calibri"/>
                <w:lang w:val="it-IT"/>
              </w:rPr>
              <w:t>+39 335 6669834</w:t>
            </w:r>
            <w:r w:rsidRPr="00511B29">
              <w:rPr>
                <w:rFonts w:ascii="Calibri" w:hAnsi="Calibri"/>
                <w:lang w:val="it-IT"/>
              </w:rPr>
              <w:br/>
            </w:r>
          </w:p>
          <w:p w14:paraId="548ADAB6" w14:textId="7EF17467" w:rsidR="00511B29" w:rsidRPr="00511B29" w:rsidRDefault="00511B29" w:rsidP="00405A72">
            <w:pPr>
              <w:pStyle w:val="Normale1"/>
              <w:spacing w:before="40" w:after="40"/>
              <w:jc w:val="center"/>
              <w:rPr>
                <w:rFonts w:ascii="Calibri" w:hAnsi="Calibri"/>
                <w:lang w:val="it-IT"/>
              </w:rPr>
            </w:pPr>
            <w:r w:rsidRPr="00C63918">
              <w:rPr>
                <w:rFonts w:ascii="Calibri" w:hAnsi="Calibri"/>
                <w:b/>
                <w:bCs/>
                <w:caps/>
                <w:kern w:val="24"/>
                <w:lang w:val="it-IT"/>
              </w:rPr>
              <w:t>Mail</w:t>
            </w:r>
            <w:r>
              <w:rPr>
                <w:rFonts w:ascii="Calibri" w:hAnsi="Calibri"/>
                <w:lang w:val="it-IT"/>
              </w:rPr>
              <w:br/>
            </w:r>
            <w:r w:rsidRPr="00C63918">
              <w:rPr>
                <w:rFonts w:ascii="Calibri" w:eastAsiaTheme="majorEastAsia" w:hAnsi="Calibri"/>
                <w:lang w:val="it-IT"/>
              </w:rPr>
              <w:t>simonetti.chef@gmail.com</w:t>
            </w:r>
          </w:p>
          <w:p w14:paraId="6DF56E20" w14:textId="77777777" w:rsidR="00511B29" w:rsidRPr="00511B29" w:rsidRDefault="00511B29" w:rsidP="00405A72">
            <w:pPr>
              <w:pStyle w:val="Normale1"/>
              <w:spacing w:before="40" w:after="40"/>
              <w:jc w:val="center"/>
              <w:rPr>
                <w:rFonts w:ascii="Calibri" w:hAnsi="Calibri"/>
                <w:lang w:val="it-IT"/>
              </w:rPr>
            </w:pPr>
          </w:p>
          <w:p w14:paraId="7B8EC50C" w14:textId="77777777" w:rsidR="00511B29" w:rsidRPr="00511B29" w:rsidRDefault="00511B29" w:rsidP="00405A72">
            <w:pPr>
              <w:pStyle w:val="Normale1"/>
              <w:spacing w:before="40" w:after="40"/>
              <w:jc w:val="center"/>
              <w:rPr>
                <w:rFonts w:ascii="Calibri" w:hAnsi="Calibri"/>
                <w:lang w:val="it-IT"/>
              </w:rPr>
            </w:pPr>
            <w:r w:rsidRPr="00C63918">
              <w:rPr>
                <w:rFonts w:ascii="Calibri" w:hAnsi="Calibri"/>
                <w:b/>
                <w:bCs/>
                <w:caps/>
                <w:kern w:val="24"/>
                <w:lang w:val="it-IT"/>
              </w:rPr>
              <w:t>Web site</w:t>
            </w:r>
            <w:r w:rsidRPr="00511B29">
              <w:rPr>
                <w:rFonts w:ascii="Calibri" w:hAnsi="Calibri"/>
                <w:lang w:val="it-IT"/>
              </w:rPr>
              <w:br/>
              <w:t>danielesimonettichef.com</w:t>
            </w:r>
          </w:p>
          <w:p w14:paraId="2F2A4E47" w14:textId="77777777" w:rsidR="00511B29" w:rsidRPr="00511B29" w:rsidRDefault="00511B29" w:rsidP="00405A72">
            <w:pPr>
              <w:spacing w:after="0" w:line="240" w:lineRule="auto"/>
            </w:pPr>
          </w:p>
          <w:p w14:paraId="0509C972" w14:textId="77777777" w:rsidR="00511B29" w:rsidRPr="00F86D16" w:rsidRDefault="00511B29" w:rsidP="00405A72">
            <w:pPr>
              <w:spacing w:after="0" w:line="240" w:lineRule="auto"/>
              <w:rPr>
                <w:lang w:val="en-US"/>
              </w:rPr>
            </w:pPr>
            <w:r w:rsidRPr="00C63918">
              <w:rPr>
                <w:b/>
                <w:bCs/>
                <w:caps/>
                <w:lang w:val="en-US"/>
              </w:rPr>
              <w:t>Nationality</w:t>
            </w:r>
            <w:r>
              <w:rPr>
                <w:lang w:val="en-US"/>
              </w:rPr>
              <w:br/>
            </w:r>
            <w:r w:rsidRPr="00F86D16">
              <w:rPr>
                <w:lang w:val="en-US"/>
              </w:rPr>
              <w:t>Italian</w:t>
            </w:r>
          </w:p>
          <w:p w14:paraId="6381D11C" w14:textId="77777777" w:rsidR="00511B29" w:rsidRPr="00405A72" w:rsidRDefault="00511B29" w:rsidP="00405A72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06400FF1" w14:textId="77777777" w:rsidR="00511B29" w:rsidRPr="00C63918" w:rsidRDefault="00511B29" w:rsidP="00405A72">
            <w:pPr>
              <w:spacing w:after="0" w:line="240" w:lineRule="auto"/>
              <w:rPr>
                <w:b/>
                <w:bCs/>
                <w:caps/>
                <w:lang w:val="en-US"/>
              </w:rPr>
            </w:pPr>
            <w:r w:rsidRPr="00C63918">
              <w:rPr>
                <w:b/>
                <w:bCs/>
                <w:caps/>
                <w:lang w:val="en-US"/>
              </w:rPr>
              <w:t>Date of birth</w:t>
            </w:r>
          </w:p>
          <w:p w14:paraId="62B05230" w14:textId="77777777" w:rsidR="00511B29" w:rsidRPr="00F86D16" w:rsidRDefault="00511B29" w:rsidP="00405A7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F86D16">
              <w:rPr>
                <w:lang w:val="en-US"/>
              </w:rPr>
              <w:t>7/08/1978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lato sinistro"/>
            </w:tblPr>
            <w:tblGrid>
              <w:gridCol w:w="2780"/>
            </w:tblGrid>
            <w:tr w:rsidR="00C420C8" w:rsidRPr="00824719" w14:paraId="42A84EB5" w14:textId="77777777" w:rsidTr="00511B29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214DD9C6" w14:textId="77777777" w:rsidR="00C420C8" w:rsidRPr="0096255A" w:rsidRDefault="00C420C8" w:rsidP="00405A72">
                  <w:pPr>
                    <w:jc w:val="both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C420C8" w:rsidRPr="005152F2" w14:paraId="378E0761" w14:textId="77777777" w:rsidTr="00511B29">
              <w:trPr>
                <w:trHeight w:val="1916"/>
              </w:trPr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14:paraId="4DE03E0F" w14:textId="77777777" w:rsidR="00C420C8" w:rsidRPr="00C63918" w:rsidRDefault="00212F4D" w:rsidP="008E3625">
                  <w:pPr>
                    <w:pStyle w:val="Titolo3"/>
                    <w:spacing w:line="240" w:lineRule="auto"/>
                    <w:rPr>
                      <w:b/>
                      <w:bCs/>
                      <w:caps w:val="0"/>
                      <w:smallCaps/>
                      <w:lang w:val="en-US"/>
                    </w:rPr>
                  </w:pPr>
                  <w:r w:rsidRPr="00C63918">
                    <w:rPr>
                      <w:b/>
                      <w:bCs/>
                      <w:caps w:val="0"/>
                      <w:smallCaps/>
                      <w:lang w:val="en-US"/>
                    </w:rPr>
                    <w:t>REFERENCES</w:t>
                  </w:r>
                </w:p>
                <w:p w14:paraId="2EB9AA27" w14:textId="77777777" w:rsidR="00405A72" w:rsidRPr="0096255A" w:rsidRDefault="00405A72" w:rsidP="008E3625">
                  <w:pPr>
                    <w:pStyle w:val="Titolo3"/>
                    <w:spacing w:line="240" w:lineRule="auto"/>
                    <w:rPr>
                      <w:b/>
                      <w:bCs/>
                      <w:lang w:val="en-US"/>
                    </w:rPr>
                  </w:pPr>
                </w:p>
                <w:p w14:paraId="23C178CE" w14:textId="6AB65EFF" w:rsidR="00212F4D" w:rsidRPr="00F86D16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Captain Scott Collier m/y </w:t>
                  </w:r>
                  <w:proofErr w:type="spellStart"/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4A</w:t>
                  </w:r>
                  <w:proofErr w:type="spellEnd"/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+39 342 7974064</w:t>
                  </w:r>
                </w:p>
                <w:p w14:paraId="50443A1F" w14:textId="21314605" w:rsidR="00212F4D" w:rsidRPr="00212F4D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Owner</w:t>
                  </w:r>
                  <w:proofErr w:type="spellEnd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Davide Bortolazzi, Ristorante </w:t>
                  </w:r>
                  <w:proofErr w:type="spellStart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Ristorante</w:t>
                  </w:r>
                  <w:proofErr w:type="spellEnd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CaBo</w:t>
                  </w:r>
                  <w:proofErr w:type="spellEnd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' Bologna +39 339 4574451</w:t>
                  </w:r>
                </w:p>
                <w:p w14:paraId="64769572" w14:textId="18C1080A" w:rsidR="00212F4D" w:rsidRPr="00212F4D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Chef Patron Leandro Luppi, Ristorante Vecchia Malcesine +39 045 7400469 – info@vecchiamalcesine.com</w:t>
                  </w:r>
                </w:p>
                <w:p w14:paraId="34501C9E" w14:textId="7B71A6FF" w:rsidR="00212F4D" w:rsidRPr="00212F4D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Head Chef Andrea Costantini, Hotel Regina Adelaide, Ristorante Patio Regio +39 045 7255977 </w:t>
                  </w:r>
                  <w:r w:rsidR="00C63918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-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costantitni24@yahoo.it)</w:t>
                  </w:r>
                </w:p>
                <w:p w14:paraId="0066A9F3" w14:textId="41DD5D26" w:rsidR="00212F4D" w:rsidRPr="00212F4D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Captain</w:t>
                  </w:r>
                  <w:proofErr w:type="spellEnd"/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M/Y Prima, Daniele Panizza +39 380 5858328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master@prima</w:t>
                  </w:r>
                  <w:r w:rsidR="00C63918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-</w:t>
                  </w:r>
                  <w:r w:rsidR="00212F4D" w:rsidRPr="00212F4D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shipping.com</w:t>
                  </w:r>
                </w:p>
                <w:p w14:paraId="7D928CDD" w14:textId="4523640D" w:rsidR="00212F4D" w:rsidRPr="00C63918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</w:pPr>
                  <w:r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Captain M/Y </w:t>
                  </w:r>
                  <w:proofErr w:type="spellStart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Hadia</w:t>
                  </w:r>
                  <w:proofErr w:type="spellEnd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, Andrea </w:t>
                  </w:r>
                  <w:proofErr w:type="spellStart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Niccolai</w:t>
                  </w:r>
                  <w:proofErr w:type="spellEnd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+39 335 241836 </w:t>
                  </w:r>
                  <w:r w:rsid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-</w:t>
                  </w:r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andreaniccolai@hotmail.com</w:t>
                  </w:r>
                </w:p>
                <w:p w14:paraId="7A330653" w14:textId="704B52FD" w:rsidR="00212F4D" w:rsidRPr="00C63918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</w:pPr>
                  <w:r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Head Chef Bruno Barbieri, </w:t>
                  </w:r>
                  <w:proofErr w:type="spellStart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Cotidie</w:t>
                  </w:r>
                  <w:proofErr w:type="spellEnd"/>
                  <w:r w:rsidR="00212F4D" w:rsidRPr="00C63918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Restaurant brunobarbierichef@hotmail.com</w:t>
                  </w:r>
                </w:p>
                <w:p w14:paraId="1286991D" w14:textId="3E1C6C0F" w:rsidR="00212F4D" w:rsidRPr="00F86D16" w:rsidRDefault="005340DD" w:rsidP="008E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Head Chef Andreas, mudbrick vineyard info@mudbrick.co.nz</w:t>
                  </w:r>
                </w:p>
                <w:p w14:paraId="50ACA3DC" w14:textId="005CB4CF" w:rsidR="00511B29" w:rsidRDefault="005340DD" w:rsidP="008E362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 xml:space="preserve"> Head Chef Christian </w:t>
                  </w:r>
                  <w:proofErr w:type="spellStart"/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Bodiguel</w:t>
                  </w:r>
                  <w:proofErr w:type="spellEnd"/>
                  <w:r w:rsidR="00212F4D" w:rsidRPr="00F86D16">
                    <w:rPr>
                      <w:rFonts w:eastAsia="Times New Roman"/>
                      <w:color w:val="000000"/>
                      <w:sz w:val="20"/>
                      <w:szCs w:val="20"/>
                      <w:lang w:val="en-US" w:eastAsia="it-IT"/>
                    </w:rPr>
                    <w:t>, Orient express +33 632412059</w:t>
                  </w:r>
                </w:p>
                <w:p w14:paraId="0A16FCDA" w14:textId="77777777" w:rsidR="00405A72" w:rsidRPr="00405A72" w:rsidRDefault="00405A72" w:rsidP="00405A7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2EEEE713" w14:textId="77777777" w:rsidR="00511B29" w:rsidRPr="00C63918" w:rsidRDefault="00212F4D" w:rsidP="00405A72">
                  <w:pPr>
                    <w:rPr>
                      <w:caps/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lastRenderedPageBreak/>
                    <w:t>Mother tongue</w:t>
                  </w:r>
                </w:p>
                <w:p w14:paraId="1E23A05E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Italian</w:t>
                  </w:r>
                </w:p>
                <w:p w14:paraId="45A3273A" w14:textId="77777777" w:rsidR="00511B29" w:rsidRPr="00C63918" w:rsidRDefault="00212F4D" w:rsidP="00405A72">
                  <w:pPr>
                    <w:rPr>
                      <w:caps/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t>Foreign Languages</w:t>
                  </w:r>
                </w:p>
                <w:p w14:paraId="1F24B769" w14:textId="77777777" w:rsidR="00212F4D" w:rsidRPr="00212F4D" w:rsidRDefault="00511B29" w:rsidP="00405A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  <w:r w:rsidR="00212F4D" w:rsidRPr="00212F4D">
                    <w:rPr>
                      <w:lang w:val="en-US"/>
                    </w:rPr>
                    <w:t>nglish (fluent), French (fluent), Spanish (good)</w:t>
                  </w:r>
                </w:p>
                <w:p w14:paraId="5E9CFABA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</w:p>
                <w:p w14:paraId="1FF886FC" w14:textId="77777777" w:rsidR="00F770DB" w:rsidRDefault="00F770DB" w:rsidP="00405A72">
                  <w:pPr>
                    <w:rPr>
                      <w:caps/>
                      <w:lang w:val="en-US"/>
                    </w:rPr>
                  </w:pPr>
                </w:p>
                <w:p w14:paraId="7DC8E8EC" w14:textId="106579A6" w:rsidR="00C63918" w:rsidRPr="00C63918" w:rsidRDefault="00C63918" w:rsidP="00405A72">
                  <w:pPr>
                    <w:rPr>
                      <w:caps/>
                      <w:lang w:val="en-US"/>
                    </w:rPr>
                  </w:pPr>
                  <w:bookmarkStart w:id="0" w:name="_GoBack"/>
                  <w:bookmarkEnd w:id="0"/>
                  <w:r w:rsidRPr="00C63918">
                    <w:rPr>
                      <w:caps/>
                      <w:lang w:val="en-US"/>
                    </w:rPr>
                    <w:t xml:space="preserve">skills &amp; competences </w:t>
                  </w:r>
                </w:p>
                <w:p w14:paraId="746CE3A0" w14:textId="77777777" w:rsidR="00F770DB" w:rsidRDefault="00F770DB" w:rsidP="00405A72">
                  <w:pPr>
                    <w:rPr>
                      <w:caps/>
                      <w:lang w:val="en-US"/>
                    </w:rPr>
                  </w:pPr>
                </w:p>
                <w:p w14:paraId="474BABA1" w14:textId="41F1CDB1" w:rsidR="00511B29" w:rsidRPr="00C63918" w:rsidRDefault="00212F4D" w:rsidP="00405A72">
                  <w:pPr>
                    <w:rPr>
                      <w:caps/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t xml:space="preserve">Social </w:t>
                  </w:r>
                </w:p>
                <w:p w14:paraId="3D041535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Working in a multicultural environment</w:t>
                  </w:r>
                </w:p>
                <w:p w14:paraId="60AE644C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Teamwork</w:t>
                  </w:r>
                </w:p>
                <w:p w14:paraId="1D4AB3D8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Ability to interact with people into different situations</w:t>
                  </w:r>
                </w:p>
                <w:p w14:paraId="55E21F16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</w:p>
                <w:p w14:paraId="5ECF82FB" w14:textId="56ADE47C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t>Technical</w:t>
                  </w:r>
                  <w:r w:rsidR="00511B29">
                    <w:rPr>
                      <w:lang w:val="en-US"/>
                    </w:rPr>
                    <w:br/>
                  </w:r>
                  <w:r w:rsidRPr="00212F4D">
                    <w:rPr>
                      <w:lang w:val="en-US"/>
                    </w:rPr>
                    <w:t>Advertising radio, magazines and newspaper</w:t>
                  </w:r>
                </w:p>
                <w:p w14:paraId="59E0B7EA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</w:p>
                <w:p w14:paraId="1CFC78F5" w14:textId="682344E8" w:rsidR="00511B29" w:rsidRPr="00C63918" w:rsidRDefault="00212F4D" w:rsidP="00405A72">
                  <w:pPr>
                    <w:rPr>
                      <w:caps/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t xml:space="preserve">Computer </w:t>
                  </w:r>
                </w:p>
                <w:p w14:paraId="1CB90687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Windows, Office, Adobe Products, Internet and Outlook Express</w:t>
                  </w:r>
                </w:p>
                <w:p w14:paraId="013C3360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</w:p>
                <w:p w14:paraId="7D8BA48A" w14:textId="2C176CA5" w:rsidR="00212F4D" w:rsidRPr="00C63918" w:rsidRDefault="00212F4D" w:rsidP="00405A72">
                  <w:pPr>
                    <w:rPr>
                      <w:caps/>
                      <w:lang w:val="en-US"/>
                    </w:rPr>
                  </w:pPr>
                  <w:r w:rsidRPr="00C63918">
                    <w:rPr>
                      <w:caps/>
                      <w:lang w:val="en-US"/>
                    </w:rPr>
                    <w:t xml:space="preserve">Other </w:t>
                  </w:r>
                </w:p>
                <w:p w14:paraId="71344AF3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proofErr w:type="spellStart"/>
                  <w:r w:rsidRPr="00212F4D">
                    <w:rPr>
                      <w:lang w:val="en-US"/>
                    </w:rPr>
                    <w:t>S.T.C.W</w:t>
                  </w:r>
                  <w:proofErr w:type="spellEnd"/>
                  <w:r w:rsidRPr="00212F4D">
                    <w:rPr>
                      <w:lang w:val="en-US"/>
                    </w:rPr>
                    <w:t>. BST 95</w:t>
                  </w:r>
                </w:p>
                <w:p w14:paraId="7E2C4B94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Full refresh 2016</w:t>
                  </w:r>
                </w:p>
                <w:p w14:paraId="045C5DFC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proofErr w:type="spellStart"/>
                  <w:r w:rsidRPr="00212F4D">
                    <w:rPr>
                      <w:lang w:val="en-US"/>
                    </w:rPr>
                    <w:t>Haccp</w:t>
                  </w:r>
                  <w:proofErr w:type="spellEnd"/>
                  <w:r w:rsidRPr="00212F4D">
                    <w:rPr>
                      <w:lang w:val="en-US"/>
                    </w:rPr>
                    <w:t xml:space="preserve"> </w:t>
                  </w:r>
                  <w:proofErr w:type="spellStart"/>
                  <w:r w:rsidRPr="00212F4D">
                    <w:rPr>
                      <w:lang w:val="en-US"/>
                    </w:rPr>
                    <w:t>Ita</w:t>
                  </w:r>
                  <w:proofErr w:type="spellEnd"/>
                  <w:r w:rsidRPr="00212F4D">
                    <w:rPr>
                      <w:lang w:val="en-US"/>
                    </w:rPr>
                    <w:t xml:space="preserve"> 2018</w:t>
                  </w:r>
                </w:p>
                <w:p w14:paraId="668E51B4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Health and Safety 2016</w:t>
                  </w:r>
                </w:p>
                <w:p w14:paraId="7CE15954" w14:textId="77777777" w:rsidR="00212F4D" w:rsidRDefault="00212F4D" w:rsidP="00405A72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E</w:t>
                  </w:r>
                  <w:r w:rsidRPr="00212F4D">
                    <w:rPr>
                      <w:lang w:val="en-US"/>
                    </w:rPr>
                    <w:t>ng</w:t>
                  </w:r>
                  <w:proofErr w:type="spellEnd"/>
                  <w:r w:rsidRPr="00212F4D">
                    <w:rPr>
                      <w:lang w:val="en-US"/>
                    </w:rPr>
                    <w:t xml:space="preserve"> 1 2019</w:t>
                  </w:r>
                </w:p>
                <w:p w14:paraId="6C2CDDC7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 w:rsidRPr="00212F4D">
                    <w:rPr>
                      <w:lang w:val="en-US"/>
                    </w:rPr>
                    <w:t>hip cook certificate 2019</w:t>
                  </w:r>
                </w:p>
                <w:p w14:paraId="10451BA6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  <w:r w:rsidRPr="00212F4D">
                    <w:rPr>
                      <w:lang w:val="en-US"/>
                    </w:rPr>
                    <w:t>Food and Hygiene level 3 certificate 2019</w:t>
                  </w:r>
                </w:p>
                <w:p w14:paraId="464268A0" w14:textId="77777777" w:rsidR="00212F4D" w:rsidRPr="00212F4D" w:rsidRDefault="00212F4D" w:rsidP="00405A72">
                  <w:pPr>
                    <w:rPr>
                      <w:lang w:val="en-US"/>
                    </w:rPr>
                  </w:pPr>
                </w:p>
                <w:p w14:paraId="7CB49A3D" w14:textId="77777777" w:rsidR="00405A72" w:rsidRPr="00405A72" w:rsidRDefault="00212F4D" w:rsidP="00405A72">
                  <w:pPr>
                    <w:rPr>
                      <w:lang w:val="en-US"/>
                    </w:rPr>
                  </w:pPr>
                  <w:r w:rsidRPr="00511B29">
                    <w:rPr>
                      <w:lang w:val="en-US"/>
                    </w:rPr>
                    <w:t>Visa</w:t>
                  </w:r>
                  <w:r w:rsidR="00511B29" w:rsidRPr="00511B29">
                    <w:rPr>
                      <w:lang w:val="en-US"/>
                    </w:rPr>
                    <w:t xml:space="preserve"> </w:t>
                  </w:r>
                  <w:r w:rsidR="00511B29">
                    <w:rPr>
                      <w:lang w:val="en-US"/>
                    </w:rPr>
                    <w:br/>
                  </w:r>
                  <w:proofErr w:type="spellStart"/>
                  <w:r w:rsidRPr="00212F4D">
                    <w:rPr>
                      <w:lang w:val="en-US"/>
                    </w:rPr>
                    <w:t>B1B2</w:t>
                  </w:r>
                  <w:proofErr w:type="spellEnd"/>
                  <w:r w:rsidRPr="00212F4D">
                    <w:rPr>
                      <w:lang w:val="en-US"/>
                    </w:rPr>
                    <w:t xml:space="preserve"> from 2017/2027</w:t>
                  </w:r>
                </w:p>
              </w:tc>
            </w:tr>
          </w:tbl>
          <w:p w14:paraId="5EBDD965" w14:textId="77777777" w:rsidR="00C420C8" w:rsidRPr="005152F2" w:rsidRDefault="00C420C8" w:rsidP="00405A72">
            <w:pPr>
              <w:spacing w:line="240" w:lineRule="auto"/>
            </w:pPr>
          </w:p>
        </w:tc>
        <w:tc>
          <w:tcPr>
            <w:tcW w:w="8135" w:type="dxa"/>
          </w:tcPr>
          <w:tbl>
            <w:tblPr>
              <w:tblW w:w="6151" w:type="dxa"/>
              <w:tblInd w:w="706" w:type="dxa"/>
              <w:shd w:val="clear" w:color="auto" w:fill="D9E2F3" w:themeFill="accent5" w:themeFillTint="33"/>
              <w:tblLayout w:type="fixed"/>
              <w:tblLook w:val="04A0" w:firstRow="1" w:lastRow="0" w:firstColumn="1" w:lastColumn="0" w:noHBand="0" w:noVBand="1"/>
              <w:tblDescription w:val="Tabella layout lato destro"/>
            </w:tblPr>
            <w:tblGrid>
              <w:gridCol w:w="6008"/>
              <w:gridCol w:w="143"/>
            </w:tblGrid>
            <w:tr w:rsidR="00C420C8" w:rsidRPr="00824719" w14:paraId="769E5267" w14:textId="77777777" w:rsidTr="00E00CF7">
              <w:trPr>
                <w:trHeight w:val="4104"/>
              </w:trPr>
              <w:tc>
                <w:tcPr>
                  <w:tcW w:w="6151" w:type="dxa"/>
                  <w:gridSpan w:val="2"/>
                  <w:shd w:val="clear" w:color="auto" w:fill="auto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12BB14C2" w14:textId="4916AD1D" w:rsidR="00ED5696" w:rsidRPr="00584F29" w:rsidRDefault="00021154" w:rsidP="00584F29">
                  <w:pPr>
                    <w:spacing w:after="0"/>
                    <w:ind w:left="-522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584F29">
                    <w:rPr>
                      <w:bCs/>
                      <w:sz w:val="36"/>
                      <w:szCs w:val="36"/>
                      <w:lang w:val="en-US"/>
                    </w:rPr>
                    <w:lastRenderedPageBreak/>
                    <w:t>WORK EXPERIENCES</w:t>
                  </w:r>
                </w:p>
                <w:p w14:paraId="2E180A07" w14:textId="33B35775" w:rsidR="00C420C8" w:rsidRPr="00824719" w:rsidRDefault="00ED5696" w:rsidP="00824719">
                  <w:pPr>
                    <w:pStyle w:val="Titolo2"/>
                    <w:spacing w:after="0"/>
                    <w:ind w:left="-522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824719">
                    <w:rPr>
                      <w:sz w:val="22"/>
                      <w:szCs w:val="22"/>
                      <w:lang w:val="en-US"/>
                    </w:rPr>
                    <w:t>START UP</w:t>
                  </w:r>
                  <w:r w:rsidR="00D97250" w:rsidRPr="0082471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D97250" w:rsidRPr="00824719">
                    <w:rPr>
                      <w:rFonts w:eastAsia="Times New Roman"/>
                      <w:sz w:val="22"/>
                      <w:szCs w:val="22"/>
                      <w:lang w:val="en-US" w:eastAsia="it-IT"/>
                    </w:rPr>
                    <w:t>•</w:t>
                  </w:r>
                  <w:r w:rsidRPr="00824719">
                    <w:rPr>
                      <w:rFonts w:eastAsia="Times New Roman"/>
                      <w:bCs/>
                      <w:sz w:val="22"/>
                      <w:szCs w:val="22"/>
                      <w:lang w:val="en-US" w:eastAsia="it-IT"/>
                    </w:rPr>
                    <w:t xml:space="preserve"> CONSULTING</w:t>
                  </w:r>
                  <w:r w:rsidR="00D97250" w:rsidRPr="00824719">
                    <w:rPr>
                      <w:rFonts w:eastAsia="Times New Roman"/>
                      <w:bCs/>
                      <w:sz w:val="22"/>
                      <w:szCs w:val="22"/>
                      <w:lang w:val="en-US" w:eastAsia="it-IT"/>
                    </w:rPr>
                    <w:t xml:space="preserve"> </w:t>
                  </w:r>
                  <w:r w:rsidR="00D97250" w:rsidRPr="00824719">
                    <w:rPr>
                      <w:rFonts w:eastAsia="Times New Roman"/>
                      <w:sz w:val="22"/>
                      <w:szCs w:val="22"/>
                      <w:lang w:val="en-US" w:eastAsia="it-IT"/>
                    </w:rPr>
                    <w:t xml:space="preserve">• </w:t>
                  </w:r>
                  <w:r w:rsidRPr="00824719">
                    <w:rPr>
                      <w:rFonts w:eastAsia="Times New Roman"/>
                      <w:bCs/>
                      <w:sz w:val="22"/>
                      <w:szCs w:val="22"/>
                      <w:lang w:val="en-US" w:eastAsia="it-IT"/>
                    </w:rPr>
                    <w:t>PRIVATE FAMILY EXPERIENCES</w:t>
                  </w:r>
                </w:p>
                <w:p w14:paraId="5708CA41" w14:textId="77777777" w:rsidR="00824719" w:rsidRDefault="00824719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2A48E54F" w14:textId="3BF23C87" w:rsidR="00D97250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Jan 2018 </w:t>
                  </w:r>
                  <w:r w:rsidR="00D97250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Feb 2019</w:t>
                  </w:r>
                  <w:r w:rsidR="00D97250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</w:p>
                <w:p w14:paraId="6B45872E" w14:textId="6A41E2A5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(</w:t>
                  </w:r>
                  <w:r w:rsidR="00C6391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One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year Start Up) 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&amp;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Head Chef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Cabo' Restaurant</w:t>
                  </w:r>
                  <w:r w:rsidR="00D97250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Bologna, Italy</w:t>
                  </w:r>
                  <w:r w:rsidR="00D97250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• Fine dining restaurant</w:t>
                  </w:r>
                </w:p>
                <w:p w14:paraId="655FEB57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2BD45DB8" w14:textId="3D92798A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Nov 2017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D97250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Jan 2018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Private Family service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Short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term service, for winter holidays in a private family in Switzerland </w:t>
                  </w:r>
                </w:p>
                <w:p w14:paraId="0D1C3204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0DB77296" w14:textId="32A36F6C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Dec 2015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D97250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2016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(Start Up) 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&amp;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Executive Chef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Location search, realization and consultancy for cuisine design of the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Fourghetti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Bistrot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by Bruno Barbieri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Bologna, Italy</w:t>
                  </w:r>
                </w:p>
                <w:p w14:paraId="51B3A1A2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734CA614" w14:textId="51200314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Apr 2015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D97250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2015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Chef de Cuisine (head chef)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Ristorante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Vecchia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Malcesine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“One Michelin Star”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proofErr w:type="spellStart"/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Malcesine</w:t>
                  </w:r>
                  <w:proofErr w:type="spellEnd"/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(VR), Italy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F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ine dining (seasonal restaurant)</w:t>
                  </w:r>
                </w:p>
                <w:p w14:paraId="5E8C527D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48455DC0" w14:textId="0C22ADE0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2014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D97250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2015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="00584F29" w:rsidRPr="00584F2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Show cooking tours and cooking class tours and private events with the celebr</w:t>
                  </w:r>
                  <w:r w:rsidR="00584F2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ity</w:t>
                  </w:r>
                  <w:r w:rsidR="00584F29" w:rsidRPr="00584F2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chef</w:t>
                  </w:r>
                  <w:r w:rsid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824719" w:rsidRPr="0082471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Bruno Barbieri</w:t>
                  </w:r>
                </w:p>
                <w:p w14:paraId="282A6E83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03C34DB7" w14:textId="77777777" w:rsid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Feb 2012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D97250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Mar 2013</w:t>
                  </w:r>
                </w:p>
                <w:p w14:paraId="7EDE504F" w14:textId="775E9121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(</w:t>
                  </w:r>
                  <w:r w:rsidR="00C6391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One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year Start Up)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&amp;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Cotidie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Restaurant </w:t>
                  </w:r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by Bruno Barbieri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London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 UK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Modern Italian Cuisine</w:t>
                  </w:r>
                </w:p>
                <w:p w14:paraId="31BBD3CC" w14:textId="77777777" w:rsidR="00ED5696" w:rsidRP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7DDAAC73" w14:textId="77777777" w:rsidR="00D97250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Apr 2011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May 2011 </w:t>
                  </w:r>
                </w:p>
                <w:p w14:paraId="0D0AE921" w14:textId="466A8193" w:rsidR="00C420C8" w:rsidRPr="005C505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(consulting) 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&amp;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Ahmad N. </w:t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AlBinali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&amp; Sons for Contracting &amp;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Trading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Dammam, 31411 Saudi Arabia</w:t>
                  </w:r>
                </w:p>
              </w:tc>
            </w:tr>
            <w:tr w:rsidR="00C420C8" w:rsidRPr="00ED5696" w14:paraId="4462F3AE" w14:textId="77777777" w:rsidTr="00E00CF7">
              <w:trPr>
                <w:gridAfter w:val="1"/>
                <w:wAfter w:w="143" w:type="dxa"/>
                <w:trHeight w:val="4139"/>
              </w:trPr>
              <w:tc>
                <w:tcPr>
                  <w:tcW w:w="6008" w:type="dxa"/>
                  <w:shd w:val="clear" w:color="auto" w:fill="auto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2CC3B32" w14:textId="0DB17C41" w:rsidR="00C420C8" w:rsidRPr="005C5058" w:rsidRDefault="00ED5696" w:rsidP="00824719">
                  <w:pPr>
                    <w:pStyle w:val="Titolo2"/>
                    <w:spacing w:after="0"/>
                    <w:ind w:left="-522"/>
                    <w:jc w:val="left"/>
                    <w:rPr>
                      <w:sz w:val="24"/>
                      <w:szCs w:val="24"/>
                      <w:lang w:val="en-US"/>
                    </w:rPr>
                  </w:pPr>
                  <w:r w:rsidRPr="005C5058">
                    <w:rPr>
                      <w:sz w:val="24"/>
                      <w:szCs w:val="24"/>
                      <w:lang w:val="en-US"/>
                    </w:rPr>
                    <w:t>YACHT</w:t>
                  </w:r>
                  <w:r w:rsidR="00D97250" w:rsidRPr="005C5058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D97250" w:rsidRPr="005C5058">
                    <w:rPr>
                      <w:rFonts w:eastAsia="Times New Roman"/>
                      <w:sz w:val="24"/>
                      <w:szCs w:val="24"/>
                      <w:lang w:val="en-US" w:eastAsia="it-IT"/>
                    </w:rPr>
                    <w:t>•</w:t>
                  </w:r>
                  <w:r w:rsidRPr="005C5058">
                    <w:rPr>
                      <w:sz w:val="24"/>
                      <w:szCs w:val="24"/>
                      <w:lang w:val="en-US"/>
                    </w:rPr>
                    <w:t xml:space="preserve"> LUXURY </w:t>
                  </w:r>
                  <w:r w:rsidRPr="00E00CF7">
                    <w:rPr>
                      <w:sz w:val="24"/>
                      <w:szCs w:val="24"/>
                      <w:lang w:val="en-US"/>
                    </w:rPr>
                    <w:t>TRAIN</w:t>
                  </w:r>
                  <w:r w:rsidRPr="005C5058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25B0DAD" w14:textId="77777777" w:rsidR="00824719" w:rsidRDefault="00824719" w:rsidP="008247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4770DE52" w14:textId="4AE51B74" w:rsidR="00824719" w:rsidRDefault="00824719" w:rsidP="008247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Oct 2019 - (actual position)</w:t>
                  </w:r>
                </w:p>
                <w:p w14:paraId="109F3996" w14:textId="1B580067" w:rsidR="00824719" w:rsidRDefault="00824719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and travelling private Chef M/Y </w:t>
                  </w:r>
                  <w:r w:rsidRPr="0082471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Luce</w:t>
                  </w:r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40m</w:t>
                  </w:r>
                  <w:proofErr w:type="spellEnd"/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824719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131ft</w:t>
                  </w:r>
                  <w:proofErr w:type="spellEnd"/>
                </w:p>
                <w:p w14:paraId="1A1428E4" w14:textId="77777777" w:rsidR="00824719" w:rsidRDefault="00824719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6007B7B7" w14:textId="7343F1C6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Jul 2019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2019 (replacement)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Charter Yacht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M/Y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4A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40m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131ft</w:t>
                  </w:r>
                  <w:proofErr w:type="spellEnd"/>
                </w:p>
                <w:p w14:paraId="231FDD6B" w14:textId="77777777" w:rsidR="00ED5696" w:rsidRPr="007B7CF6" w:rsidRDefault="00ED5696" w:rsidP="005340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187E27F7" w14:textId="4288D4C4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Apr 2019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May 2019 (relief period)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M/Y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Boadicea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76m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249ft</w:t>
                  </w:r>
                  <w:proofErr w:type="spellEnd"/>
                </w:p>
                <w:p w14:paraId="3ACFFD42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58338E3D" w14:textId="29D9772C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Jan 2017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2017 (seasonal contract)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M/Y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Hadia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50m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164ft</w:t>
                  </w:r>
                  <w:proofErr w:type="spellEnd"/>
                </w:p>
                <w:p w14:paraId="4CE49C04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794227D5" w14:textId="03C4818A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Apr 2014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Oct 2014 (seasonal contract)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M/Y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Prima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54m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177ft</w:t>
                  </w:r>
                  <w:proofErr w:type="spellEnd"/>
                </w:p>
                <w:p w14:paraId="79FF032C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4729A54C" w14:textId="2FEC1278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May 2013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Oct 2013 (seasonal contract) 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(Guest Chef)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M/Y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Reborn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76m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/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249ft</w:t>
                  </w:r>
                  <w:proofErr w:type="spellEnd"/>
                </w:p>
                <w:p w14:paraId="23B72742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4469CFDD" w14:textId="12D12CE5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Nov 2011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Feb 2012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1st Chef at the Pay Restaurant </w:t>
                  </w:r>
                  <w:r w:rsidR="00C6391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proofErr w:type="spellStart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S.M.V</w:t>
                  </w:r>
                  <w:proofErr w:type="spellEnd"/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.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Costa</w:t>
                  </w:r>
                  <w:r w:rsidR="00C63918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C63918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Vi</w:t>
                  </w:r>
                  <w:r w:rsidRPr="00D9725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ctoria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Costa Cruise Ship, Fine Dining </w:t>
                  </w:r>
                </w:p>
                <w:p w14:paraId="2A5836AA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1535E862" w14:textId="3737684B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Mar 2009</w:t>
                  </w:r>
                  <w:r w:rsid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Dec 2009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Senior Chef de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partie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(Italian sous chef) </w:t>
                  </w:r>
                  <w:r w:rsidR="00C6391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br/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ORIENT EXPRESS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Luxury Train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French cuisine, fine dining</w:t>
                  </w:r>
                </w:p>
                <w:p w14:paraId="12DF5274" w14:textId="5B4573E0" w:rsidR="00ED5696" w:rsidRPr="00E00CF7" w:rsidRDefault="00ED5696" w:rsidP="00824719">
                  <w:pPr>
                    <w:pStyle w:val="Titolo2"/>
                    <w:spacing w:after="0"/>
                    <w:ind w:hanging="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E00CF7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lastRenderedPageBreak/>
                    <w:t>BEGINNING</w:t>
                  </w:r>
                  <w:r w:rsidR="00E00CF7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E00CF7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E00CF7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TRAINING PERIOD</w:t>
                  </w:r>
                  <w:r w:rsidR="00E00CF7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E00CF7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E00CF7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DEVELOP OF KNOWLEDGE</w:t>
                  </w:r>
                </w:p>
                <w:p w14:paraId="06D19337" w14:textId="77777777" w:rsidR="00824719" w:rsidRDefault="00824719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12202E61" w14:textId="15DAD2B1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Jun 2011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Oct 2011</w:t>
                  </w:r>
                </w:p>
                <w:p w14:paraId="1C6AF2A7" w14:textId="28E8B97A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Sous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La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Lumiera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Restaurant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Bologna</w:t>
                  </w:r>
                  <w:r w:rsidR="00F4268B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Regional traditional food, banqueting, wedding</w:t>
                  </w:r>
                </w:p>
                <w:p w14:paraId="4DEBA139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761C9453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2010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Mar 2011</w:t>
                  </w:r>
                </w:p>
                <w:p w14:paraId="6394D628" w14:textId="65793614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Sous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Mudbrick Vineyard and Restaurant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Waiheikei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Island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Auckland New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Zeland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“</w:t>
                  </w:r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3 hat, awarded New </w:t>
                  </w:r>
                  <w:proofErr w:type="spellStart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Zeland</w:t>
                  </w:r>
                  <w:proofErr w:type="spellEnd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gramStart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restaurant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“</w:t>
                  </w:r>
                  <w:proofErr w:type="gramEnd"/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Mudbrick Vineyard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C5058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Fine Dining</w:t>
                  </w:r>
                </w:p>
                <w:p w14:paraId="5FE89D30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7987516E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2010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2010 </w:t>
                  </w:r>
                </w:p>
                <w:p w14:paraId="79E32069" w14:textId="136582CD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Junior Sous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Limoncello Restaurant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Sydney Australia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Italian Fine Dining</w:t>
                  </w:r>
                </w:p>
                <w:p w14:paraId="195F6484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129B384D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Dec 2008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Feb 2009 </w:t>
                  </w:r>
                </w:p>
                <w:p w14:paraId="7B9FE5E7" w14:textId="1401580A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Sous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Ristorante </w:t>
                  </w:r>
                  <w:r w:rsidR="00F4268B"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ily de Neuilly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Paris</w:t>
                  </w:r>
                  <w:r w:rsidR="00F4268B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(Fr)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Classic French cuisine</w:t>
                  </w:r>
                </w:p>
                <w:p w14:paraId="4043D9D6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06C9DE9E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May 2008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Sep 2008</w:t>
                  </w:r>
                </w:p>
                <w:p w14:paraId="0608B798" w14:textId="63D1192A" w:rsidR="00ED5696" w:rsidRPr="007B7CF6" w:rsidRDefault="00F4268B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(New opening) </w:t>
                  </w:r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Head Chef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ED5696"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Ristorante La Rete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 C</w:t>
                  </w:r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osta </w:t>
                  </w:r>
                  <w:proofErr w:type="spellStart"/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Smeralda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Olbia, 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Mediterrania</w:t>
                  </w:r>
                  <w:proofErr w:type="spellEnd"/>
                  <w:r w:rsidR="00ED569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with a bit of nouvelle cuisine</w:t>
                  </w:r>
                </w:p>
                <w:p w14:paraId="1777F553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2E9A7D74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2007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2008 </w:t>
                  </w:r>
                </w:p>
                <w:p w14:paraId="700B1FFB" w14:textId="7B354A4F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Garde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-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manger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soucier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Ristorante Gianfranco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Vissani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“Two Michelin Stars”</w:t>
                  </w:r>
                  <w:r w:rsid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“Three Forks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Gambero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Rosso”</w:t>
                  </w:r>
                  <w:r w:rsidR="005C5058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="005C5058" w:rsidRPr="00D97250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Orvieto</w:t>
                  </w:r>
                  <w:r w:rsidR="00F4268B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F4268B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Fine dining</w:t>
                  </w:r>
                </w:p>
                <w:p w14:paraId="75D6CE2D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6C4A34E8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2007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Sep 2007</w:t>
                  </w:r>
                </w:p>
                <w:p w14:paraId="4CB08710" w14:textId="0A6F4D1A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color w:val="262626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Chef de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partie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Relaix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Chateaux Villa del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Quar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proofErr w:type="spellStart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Relaix</w:t>
                  </w:r>
                  <w:proofErr w:type="spellEnd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gourmand Ristorante </w:t>
                  </w:r>
                  <w:proofErr w:type="spellStart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Arquade</w:t>
                  </w:r>
                  <w:proofErr w:type="spellEnd"/>
                  <w:r w:rsidRPr="00584F29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“Two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Michelin Stars” “Three Forks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Gambero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Rosso”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F4268B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Verona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Fine Dining </w:t>
                  </w:r>
                  <w:r w:rsidRPr="007B7CF6">
                    <w:rPr>
                      <w:color w:val="262626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 </w:t>
                  </w:r>
                </w:p>
                <w:p w14:paraId="2B3A4E40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36998131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Oct 2006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2007 </w:t>
                  </w:r>
                </w:p>
                <w:p w14:paraId="76D8B421" w14:textId="6250BD93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Chef de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partie</w:t>
                  </w:r>
                  <w:proofErr w:type="spellEnd"/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hot starters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C.V.O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Restaurant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London</w:t>
                  </w:r>
                  <w:r w:rsidR="0096255A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 UK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International cuisine</w:t>
                  </w:r>
                </w:p>
                <w:p w14:paraId="72834FBE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6549135A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Mar 2006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Aug 2006</w:t>
                  </w:r>
                </w:p>
                <w:p w14:paraId="329732AC" w14:textId="20973E98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Chef de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partie</w:t>
                  </w:r>
                  <w:proofErr w:type="spellEnd"/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main courses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L’ape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Piera</w:t>
                  </w:r>
                  <w:r w:rsidR="005340DD"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Restaurant</w:t>
                  </w:r>
                  <w:r w:rsidR="007B7CF6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 Milano, Italy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Fine dining and catering</w:t>
                  </w:r>
                </w:p>
                <w:p w14:paraId="6D7FB3B1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02F48169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Sep 2005 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•</w:t>
                  </w:r>
                  <w:r w:rsidR="007B7CF6" w:rsidRPr="00F4268B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Feb 2006</w:t>
                  </w:r>
                </w:p>
                <w:p w14:paraId="571D8AE1" w14:textId="54E77C93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Chef de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partie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, hot starters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Pane e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panelle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Restaurant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Bologna</w:t>
                  </w:r>
                  <w:r w:rsidR="0096255A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Tipical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Sicilian Cuisine</w:t>
                  </w:r>
                </w:p>
                <w:p w14:paraId="2365C410" w14:textId="77777777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3A1AC22F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Jan 2005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Jul 2005 </w:t>
                  </w:r>
                </w:p>
                <w:p w14:paraId="121F69FD" w14:textId="04A05B9F" w:rsidR="00ED5696" w:rsidRPr="007B7CF6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  <w:proofErr w:type="spellStart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Commis</w:t>
                  </w:r>
                  <w:proofErr w:type="spellEnd"/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Antica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locanda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il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Sole” Restaurant “One Michelin Star” “Two Forks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>Gambero</w:t>
                  </w:r>
                  <w:proofErr w:type="spellEnd"/>
                  <w:r w:rsidRPr="007B7CF6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 w:eastAsia="it-IT"/>
                    </w:rPr>
                    <w:t xml:space="preserve"> Rosso”</w:t>
                  </w:r>
                  <w:r w:rsid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Bologna</w:t>
                  </w:r>
                  <w:r w:rsidR="0096255A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,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 Italy </w:t>
                  </w:r>
                  <w:r w:rsidR="005340DD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• </w:t>
                  </w:r>
                  <w:r w:rsidR="0096255A"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 xml:space="preserve">Fine dining </w:t>
                  </w:r>
                  <w:r w:rsidRPr="007B7CF6"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  <w:t>and catering</w:t>
                  </w:r>
                </w:p>
                <w:p w14:paraId="5A31D006" w14:textId="77777777" w:rsidR="00ED5696" w:rsidRPr="007B7CF6" w:rsidRDefault="00ED5696" w:rsidP="005C5058">
                  <w:pPr>
                    <w:spacing w:after="0"/>
                    <w:ind w:left="-522"/>
                    <w:jc w:val="left"/>
                    <w:rPr>
                      <w:rFonts w:eastAsia="Times New Roman"/>
                      <w:sz w:val="20"/>
                      <w:szCs w:val="20"/>
                      <w:lang w:val="en-US" w:eastAsia="it-IT"/>
                    </w:rPr>
                  </w:pPr>
                </w:p>
                <w:p w14:paraId="4E478AA6" w14:textId="77777777" w:rsidR="00C63918" w:rsidRDefault="00ED5696" w:rsidP="005C50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Jun</w:t>
                  </w:r>
                  <w:proofErr w:type="spellEnd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2002 </w:t>
                  </w:r>
                  <w:r w:rsidR="007B7CF6" w:rsidRPr="007B7CF6">
                    <w:rPr>
                      <w:rFonts w:eastAsia="Times New Roman"/>
                      <w:sz w:val="20"/>
                      <w:szCs w:val="20"/>
                      <w:lang w:eastAsia="it-IT"/>
                    </w:rPr>
                    <w:t xml:space="preserve">• </w:t>
                  </w:r>
                  <w:proofErr w:type="spellStart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Sep</w:t>
                  </w:r>
                  <w:proofErr w:type="spellEnd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2004</w:t>
                  </w:r>
                </w:p>
                <w:p w14:paraId="6DB11782" w14:textId="77777777" w:rsidR="00ED5696" w:rsidRDefault="00ED5696" w:rsidP="00E00C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First Cook </w:t>
                  </w:r>
                  <w:r w:rsidR="005340DD"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7B7C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Hostaria “Il Bargello del marchese” </w:t>
                  </w:r>
                  <w:proofErr w:type="spellStart"/>
                  <w:r w:rsidRPr="007B7C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Restaurant</w:t>
                  </w:r>
                  <w:proofErr w:type="spellEnd"/>
                  <w:r w:rsid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Bologna</w:t>
                  </w:r>
                  <w:r w:rsidR="0096255A"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, Italy</w:t>
                  </w:r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5340DD"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• </w:t>
                  </w:r>
                  <w:proofErr w:type="spellStart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Tipical</w:t>
                  </w:r>
                  <w:proofErr w:type="spellEnd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>Tuscan</w:t>
                  </w:r>
                  <w:proofErr w:type="spellEnd"/>
                  <w:r w:rsidRPr="007B7CF6">
                    <w:rPr>
                      <w:rFonts w:eastAsia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Cuisine</w:t>
                  </w:r>
                </w:p>
                <w:p w14:paraId="2CDD6470" w14:textId="7627BE01" w:rsidR="00E00CF7" w:rsidRPr="007B7CF6" w:rsidRDefault="00E00CF7" w:rsidP="00E00C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22"/>
                    <w:jc w:val="left"/>
                  </w:pPr>
                </w:p>
              </w:tc>
            </w:tr>
          </w:tbl>
          <w:p w14:paraId="04A69C89" w14:textId="77777777" w:rsidR="00C420C8" w:rsidRPr="005152F2" w:rsidRDefault="00C420C8" w:rsidP="008E3625">
            <w:pPr>
              <w:jc w:val="both"/>
            </w:pPr>
          </w:p>
        </w:tc>
      </w:tr>
    </w:tbl>
    <w:p w14:paraId="7199658A" w14:textId="7C5E99B9" w:rsidR="006A36BD" w:rsidRPr="00F86D16" w:rsidRDefault="006A36BD" w:rsidP="006A36BD">
      <w:pPr>
        <w:tabs>
          <w:tab w:val="left" w:pos="0"/>
        </w:tabs>
        <w:snapToGrid w:val="0"/>
        <w:spacing w:after="0" w:line="240" w:lineRule="auto"/>
        <w:rPr>
          <w:rFonts w:eastAsia="LucidaGrande"/>
          <w:color w:val="544E4B"/>
          <w:sz w:val="14"/>
          <w:szCs w:val="16"/>
        </w:rPr>
      </w:pPr>
      <w:r w:rsidRPr="006A36BD">
        <w:rPr>
          <w:rFonts w:eastAsia="LucidaGrande"/>
          <w:color w:val="544E4B"/>
          <w:sz w:val="14"/>
          <w:szCs w:val="16"/>
        </w:rPr>
        <w:lastRenderedPageBreak/>
        <w:t xml:space="preserve">Letta l’informativa sull’utilizzazione dei miei dati personali, ai sensi dell’art. 23 </w:t>
      </w:r>
      <w:proofErr w:type="spellStart"/>
      <w:r w:rsidRPr="006A36BD">
        <w:rPr>
          <w:rFonts w:eastAsia="LucidaGrande"/>
          <w:color w:val="544E4B"/>
          <w:sz w:val="14"/>
          <w:szCs w:val="16"/>
        </w:rPr>
        <w:t>dell</w:t>
      </w:r>
      <w:proofErr w:type="spellEnd"/>
      <w:r w:rsidRPr="006A36BD">
        <w:rPr>
          <w:rFonts w:eastAsia="LucidaGrande"/>
          <w:color w:val="544E4B"/>
          <w:sz w:val="14"/>
          <w:szCs w:val="16"/>
        </w:rPr>
        <w:t xml:space="preserve"> </w:t>
      </w:r>
      <w:proofErr w:type="spellStart"/>
      <w:r w:rsidRPr="006A36BD">
        <w:rPr>
          <w:rFonts w:eastAsia="LucidaGrande"/>
          <w:color w:val="544E4B"/>
          <w:sz w:val="14"/>
          <w:szCs w:val="16"/>
        </w:rPr>
        <w:t>D.Lgs.</w:t>
      </w:r>
      <w:proofErr w:type="spellEnd"/>
      <w:r w:rsidRPr="006A36BD">
        <w:rPr>
          <w:rFonts w:eastAsia="LucidaGrande"/>
          <w:color w:val="544E4B"/>
          <w:sz w:val="14"/>
          <w:szCs w:val="16"/>
        </w:rPr>
        <w:t xml:space="preserve"> 196/2003 do il mio consenso affinché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RESUME</w:t>
      </w:r>
      <w:proofErr w:type="spellEnd"/>
      <w:r w:rsidRPr="006A36BD">
        <w:rPr>
          <w:rFonts w:eastAsia="LucidaGrande"/>
          <w:b/>
          <w:bCs/>
          <w:color w:val="544E4B"/>
          <w:sz w:val="14"/>
          <w:szCs w:val="16"/>
        </w:rPr>
        <w:t xml:space="preserve">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HOSPITALITY</w:t>
      </w:r>
      <w:proofErr w:type="spellEnd"/>
      <w:r w:rsidRPr="006A36BD">
        <w:rPr>
          <w:rFonts w:eastAsia="LucidaGrande"/>
          <w:b/>
          <w:bCs/>
          <w:color w:val="544E4B"/>
          <w:sz w:val="14"/>
          <w:szCs w:val="16"/>
        </w:rPr>
        <w:t xml:space="preserve"> EXECUTIVE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SEARCH</w:t>
      </w:r>
      <w:proofErr w:type="spellEnd"/>
      <w:r w:rsidRPr="006A36BD">
        <w:rPr>
          <w:rFonts w:eastAsia="LucidaGrande"/>
          <w:color w:val="544E4B"/>
          <w:sz w:val="14"/>
          <w:szCs w:val="16"/>
        </w:rPr>
        <w:t xml:space="preserve"> (ragione sociale Job in </w:t>
      </w:r>
      <w:proofErr w:type="spellStart"/>
      <w:r w:rsidRPr="006A36BD">
        <w:rPr>
          <w:rFonts w:eastAsia="LucidaGrande"/>
          <w:color w:val="544E4B"/>
          <w:sz w:val="14"/>
          <w:szCs w:val="16"/>
        </w:rPr>
        <w:t>Tourism</w:t>
      </w:r>
      <w:proofErr w:type="spellEnd"/>
      <w:r w:rsidRPr="006A36BD">
        <w:rPr>
          <w:rFonts w:eastAsia="LucidaGrande"/>
          <w:color w:val="544E4B"/>
          <w:sz w:val="14"/>
          <w:szCs w:val="16"/>
        </w:rPr>
        <w:t xml:space="preserve"> S.r.l., con sede in Milano, via Giuseppe Mussi 4) effettui il trattamento e le comunicazioni dei miei dati personali comuni e sensibili ai soggetti e per le finalità indicati nella </w:t>
      </w:r>
      <w:proofErr w:type="gramStart"/>
      <w:r w:rsidRPr="006A36BD">
        <w:rPr>
          <w:rFonts w:eastAsia="LucidaGrande"/>
          <w:color w:val="544E4B"/>
          <w:sz w:val="14"/>
          <w:szCs w:val="16"/>
        </w:rPr>
        <w:t>predetta</w:t>
      </w:r>
      <w:proofErr w:type="gramEnd"/>
      <w:r w:rsidRPr="006A36BD">
        <w:rPr>
          <w:rFonts w:eastAsia="LucidaGrande"/>
          <w:color w:val="544E4B"/>
          <w:sz w:val="14"/>
          <w:szCs w:val="16"/>
        </w:rPr>
        <w:t xml:space="preserve"> informativa e affinché la suddetta società effettui il trasferimento all’estero dei miei dati  personali comuni e sensibili per le finalità indicate nella medesima informativa.</w:t>
      </w:r>
      <w:r>
        <w:rPr>
          <w:rFonts w:eastAsia="LucidaGrande"/>
          <w:color w:val="544E4B"/>
          <w:sz w:val="14"/>
          <w:szCs w:val="16"/>
        </w:rPr>
        <w:t xml:space="preserve"> </w:t>
      </w:r>
      <w:r w:rsidRPr="006A36BD">
        <w:rPr>
          <w:rFonts w:eastAsia="LucidaGrande"/>
          <w:color w:val="544E4B"/>
          <w:sz w:val="14"/>
          <w:szCs w:val="16"/>
        </w:rPr>
        <w:t xml:space="preserve">Autorizzo inoltre espressamente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RESUME</w:t>
      </w:r>
      <w:proofErr w:type="spellEnd"/>
      <w:r w:rsidRPr="006A36BD">
        <w:rPr>
          <w:rFonts w:eastAsia="LucidaGrande"/>
          <w:b/>
          <w:bCs/>
          <w:color w:val="544E4B"/>
          <w:sz w:val="14"/>
          <w:szCs w:val="16"/>
        </w:rPr>
        <w:t xml:space="preserve">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HOSPITALITY</w:t>
      </w:r>
      <w:proofErr w:type="spellEnd"/>
      <w:r w:rsidRPr="006A36BD">
        <w:rPr>
          <w:rFonts w:eastAsia="LucidaGrande"/>
          <w:b/>
          <w:bCs/>
          <w:color w:val="544E4B"/>
          <w:sz w:val="14"/>
          <w:szCs w:val="16"/>
        </w:rPr>
        <w:t xml:space="preserve"> EXECUTIVE </w:t>
      </w:r>
      <w:proofErr w:type="spellStart"/>
      <w:r w:rsidRPr="006A36BD">
        <w:rPr>
          <w:rFonts w:eastAsia="LucidaGrande"/>
          <w:b/>
          <w:bCs/>
          <w:color w:val="544E4B"/>
          <w:sz w:val="14"/>
          <w:szCs w:val="16"/>
        </w:rPr>
        <w:t>SEARCH</w:t>
      </w:r>
      <w:proofErr w:type="spellEnd"/>
      <w:r w:rsidRPr="006A36BD">
        <w:rPr>
          <w:rFonts w:eastAsia="LucidaGrande"/>
          <w:color w:val="544E4B"/>
          <w:sz w:val="14"/>
          <w:szCs w:val="16"/>
        </w:rPr>
        <w:t xml:space="preserve"> all’invio di comunicazioni informative e pubblicitarie nei limiti delle finalità </w:t>
      </w:r>
      <w:r w:rsidRPr="00F86D16">
        <w:rPr>
          <w:rFonts w:eastAsia="LucidaGrande"/>
          <w:color w:val="544E4B"/>
          <w:sz w:val="14"/>
          <w:szCs w:val="16"/>
        </w:rPr>
        <w:t>sopra esposte.</w:t>
      </w:r>
    </w:p>
    <w:p w14:paraId="24D94590" w14:textId="77777777" w:rsidR="003F5FDB" w:rsidRDefault="003F5FDB" w:rsidP="00405A72"/>
    <w:sectPr w:rsidR="003F5FDB" w:rsidSect="0096255A">
      <w:headerReference w:type="default" r:id="rId8"/>
      <w:headerReference w:type="first" r:id="rId9"/>
      <w:pgSz w:w="11906" w:h="16838" w:code="9"/>
      <w:pgMar w:top="1418" w:right="1152" w:bottom="851" w:left="1152" w:header="1135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9352" w14:textId="77777777" w:rsidR="003E2033" w:rsidRDefault="003E2033" w:rsidP="003856C9">
      <w:pPr>
        <w:spacing w:after="0" w:line="240" w:lineRule="auto"/>
      </w:pPr>
      <w:r>
        <w:separator/>
      </w:r>
    </w:p>
  </w:endnote>
  <w:endnote w:type="continuationSeparator" w:id="0">
    <w:p w14:paraId="379AB8D6" w14:textId="77777777" w:rsidR="003E2033" w:rsidRDefault="003E203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751B2" w14:textId="77777777" w:rsidR="003E2033" w:rsidRDefault="003E2033" w:rsidP="003856C9">
      <w:pPr>
        <w:spacing w:after="0" w:line="240" w:lineRule="auto"/>
      </w:pPr>
      <w:r>
        <w:separator/>
      </w:r>
    </w:p>
  </w:footnote>
  <w:footnote w:type="continuationSeparator" w:id="0">
    <w:p w14:paraId="60DA5E39" w14:textId="77777777" w:rsidR="003E2033" w:rsidRDefault="003E203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4339" w14:textId="60A003F4" w:rsidR="00212F4D" w:rsidRDefault="00212F4D" w:rsidP="00212F4D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F90F" w14:textId="231E30B4" w:rsidR="00212F4D" w:rsidRDefault="00212F4D" w:rsidP="0096255A">
    <w:pPr>
      <w:pStyle w:val="Intestazione"/>
      <w:tabs>
        <w:tab w:val="left" w:pos="878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4"/>
    <w:rsid w:val="00021154"/>
    <w:rsid w:val="00052BE1"/>
    <w:rsid w:val="0007412A"/>
    <w:rsid w:val="0010199E"/>
    <w:rsid w:val="0010257B"/>
    <w:rsid w:val="001166C2"/>
    <w:rsid w:val="001348B6"/>
    <w:rsid w:val="001503AC"/>
    <w:rsid w:val="001765FE"/>
    <w:rsid w:val="0019561F"/>
    <w:rsid w:val="001B32D2"/>
    <w:rsid w:val="00212F4D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760EA"/>
    <w:rsid w:val="003856C9"/>
    <w:rsid w:val="00396369"/>
    <w:rsid w:val="003E2033"/>
    <w:rsid w:val="003F4D31"/>
    <w:rsid w:val="003F5FDB"/>
    <w:rsid w:val="00405A72"/>
    <w:rsid w:val="0043426C"/>
    <w:rsid w:val="00441EB9"/>
    <w:rsid w:val="00463463"/>
    <w:rsid w:val="00473EF8"/>
    <w:rsid w:val="004760E5"/>
    <w:rsid w:val="004D22BB"/>
    <w:rsid w:val="00511B29"/>
    <w:rsid w:val="005152F2"/>
    <w:rsid w:val="005246B9"/>
    <w:rsid w:val="005340DD"/>
    <w:rsid w:val="00534E4E"/>
    <w:rsid w:val="00551D35"/>
    <w:rsid w:val="005562D4"/>
    <w:rsid w:val="00557019"/>
    <w:rsid w:val="005674AC"/>
    <w:rsid w:val="00580925"/>
    <w:rsid w:val="00584F29"/>
    <w:rsid w:val="005A1E51"/>
    <w:rsid w:val="005A7E57"/>
    <w:rsid w:val="005C1708"/>
    <w:rsid w:val="005C5058"/>
    <w:rsid w:val="00616FF4"/>
    <w:rsid w:val="0063475C"/>
    <w:rsid w:val="006A36BD"/>
    <w:rsid w:val="006A3CE7"/>
    <w:rsid w:val="00743379"/>
    <w:rsid w:val="00747550"/>
    <w:rsid w:val="007803B7"/>
    <w:rsid w:val="007A7C08"/>
    <w:rsid w:val="007B2F5C"/>
    <w:rsid w:val="007B7CF6"/>
    <w:rsid w:val="007C5F05"/>
    <w:rsid w:val="00824719"/>
    <w:rsid w:val="00825ED8"/>
    <w:rsid w:val="00832043"/>
    <w:rsid w:val="00832F81"/>
    <w:rsid w:val="00841714"/>
    <w:rsid w:val="00846F49"/>
    <w:rsid w:val="008501C7"/>
    <w:rsid w:val="008C7CA2"/>
    <w:rsid w:val="008E3625"/>
    <w:rsid w:val="008F6337"/>
    <w:rsid w:val="00914DAF"/>
    <w:rsid w:val="0093286E"/>
    <w:rsid w:val="0096255A"/>
    <w:rsid w:val="0098565A"/>
    <w:rsid w:val="009D1627"/>
    <w:rsid w:val="00A42F91"/>
    <w:rsid w:val="00AF1258"/>
    <w:rsid w:val="00B01E52"/>
    <w:rsid w:val="00B550FC"/>
    <w:rsid w:val="00B828E1"/>
    <w:rsid w:val="00B85871"/>
    <w:rsid w:val="00B93310"/>
    <w:rsid w:val="00BB3B21"/>
    <w:rsid w:val="00BC1F18"/>
    <w:rsid w:val="00BD2E58"/>
    <w:rsid w:val="00BD3007"/>
    <w:rsid w:val="00BF6BAB"/>
    <w:rsid w:val="00C007A5"/>
    <w:rsid w:val="00C420C8"/>
    <w:rsid w:val="00C4403A"/>
    <w:rsid w:val="00C63918"/>
    <w:rsid w:val="00CE6306"/>
    <w:rsid w:val="00D11C4D"/>
    <w:rsid w:val="00D5067A"/>
    <w:rsid w:val="00D97250"/>
    <w:rsid w:val="00DC0F74"/>
    <w:rsid w:val="00DC79BB"/>
    <w:rsid w:val="00DF0A0F"/>
    <w:rsid w:val="00E00CF7"/>
    <w:rsid w:val="00E34D58"/>
    <w:rsid w:val="00E941EF"/>
    <w:rsid w:val="00EB1796"/>
    <w:rsid w:val="00EB1C1B"/>
    <w:rsid w:val="00ED5696"/>
    <w:rsid w:val="00F077AE"/>
    <w:rsid w:val="00F14687"/>
    <w:rsid w:val="00F4268B"/>
    <w:rsid w:val="00F56435"/>
    <w:rsid w:val="00F770DB"/>
    <w:rsid w:val="00F91A9C"/>
    <w:rsid w:val="00F927F0"/>
    <w:rsid w:val="00FA07AA"/>
    <w:rsid w:val="00FB0A17"/>
    <w:rsid w:val="00FB4765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732B"/>
  <w15:chartTrackingRefBased/>
  <w15:docId w15:val="{B25ADB39-9AAA-4C79-8494-1BE801A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7AE"/>
  </w:style>
  <w:style w:type="paragraph" w:styleId="Titolo1">
    <w:name w:val="heading 1"/>
    <w:basedOn w:val="Normale"/>
    <w:link w:val="Titolo1Carattere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07A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A5"/>
  </w:style>
  <w:style w:type="paragraph" w:styleId="Pidipagina">
    <w:name w:val="footer"/>
    <w:basedOn w:val="Normale"/>
    <w:link w:val="PidipaginaCarattere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0E6"/>
  </w:style>
  <w:style w:type="table" w:styleId="Grigliatabella">
    <w:name w:val="Table Grid"/>
    <w:basedOn w:val="Tabellanormale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3053D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63463"/>
    <w:rPr>
      <w:rFonts w:asciiTheme="majorHAnsi" w:eastAsiaTheme="majorEastAsia" w:hAnsiTheme="majorHAnsi" w:cstheme="majorBidi"/>
    </w:rPr>
  </w:style>
  <w:style w:type="paragraph" w:styleId="Nessunaspaziatura">
    <w:name w:val="No Spacing"/>
    <w:uiPriority w:val="12"/>
    <w:qFormat/>
    <w:rsid w:val="005A7E57"/>
    <w:pPr>
      <w:spacing w:after="0" w:line="240" w:lineRule="auto"/>
    </w:pPr>
  </w:style>
  <w:style w:type="paragraph" w:customStyle="1" w:styleId="Rigagrafica">
    <w:name w:val="Riga grafica"/>
    <w:basedOn w:val="Normale"/>
    <w:next w:val="Normale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714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841714"/>
  </w:style>
  <w:style w:type="paragraph" w:styleId="Testodelblocco">
    <w:name w:val="Block Text"/>
    <w:basedOn w:val="Normale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17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1714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17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171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1714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841714"/>
    <w:pPr>
      <w:spacing w:after="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841714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171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1714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841714"/>
    <w:pPr>
      <w:spacing w:after="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84171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4171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41714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841714"/>
  </w:style>
  <w:style w:type="table" w:styleId="Grigliaacolori">
    <w:name w:val="Colorful Grid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841714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1714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17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1714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41714"/>
  </w:style>
  <w:style w:type="character" w:customStyle="1" w:styleId="DataCarattere">
    <w:name w:val="Data Carattere"/>
    <w:basedOn w:val="Carpredefinitoparagrafo"/>
    <w:link w:val="Data"/>
    <w:uiPriority w:val="99"/>
    <w:semiHidden/>
    <w:rsid w:val="00841714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41714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841714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841714"/>
  </w:style>
  <w:style w:type="character" w:styleId="Enfasicorsivo">
    <w:name w:val="Emphasis"/>
    <w:basedOn w:val="Carpredefinitoparagrafo"/>
    <w:uiPriority w:val="20"/>
    <w:semiHidden/>
    <w:unhideWhenUsed/>
    <w:qFormat/>
    <w:rsid w:val="00841714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4171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41714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17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1714"/>
    <w:rPr>
      <w:szCs w:val="20"/>
    </w:rPr>
  </w:style>
  <w:style w:type="table" w:styleId="Tabellagriglia1chiara">
    <w:name w:val="Grid Table 1 Light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841714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41714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841714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841714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1714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841714"/>
    <w:rPr>
      <w:i/>
      <w:iCs/>
    </w:rPr>
  </w:style>
  <w:style w:type="character" w:styleId="Collegamentoipertestuale">
    <w:name w:val="Hyperlink"/>
    <w:basedOn w:val="Carpredefinitoparagrafo"/>
    <w:unhideWhenUsed/>
    <w:rsid w:val="00841714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41714"/>
    <w:rPr>
      <w:i/>
      <w:iCs/>
      <w:color w:val="37B6AE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841714"/>
  </w:style>
  <w:style w:type="paragraph" w:styleId="Elenco">
    <w:name w:val="List"/>
    <w:basedOn w:val="Normale"/>
    <w:uiPriority w:val="99"/>
    <w:semiHidden/>
    <w:unhideWhenUsed/>
    <w:rsid w:val="0084171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84171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84171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84171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841714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84171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84171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841714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841714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84171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841714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841714"/>
  </w:style>
  <w:style w:type="character" w:styleId="Numeropagina">
    <w:name w:val="page number"/>
    <w:basedOn w:val="Carpredefinitoparagrafo"/>
    <w:uiPriority w:val="99"/>
    <w:semiHidden/>
    <w:unhideWhenUsed/>
    <w:rsid w:val="00841714"/>
  </w:style>
  <w:style w:type="table" w:styleId="Tabellasemplice-1">
    <w:name w:val="Plain Table 1"/>
    <w:basedOn w:val="Tabellanormale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41714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41714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4171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841714"/>
  </w:style>
  <w:style w:type="paragraph" w:styleId="Firma">
    <w:name w:val="Signature"/>
    <w:basedOn w:val="Normale"/>
    <w:link w:val="FirmaCarattere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841714"/>
  </w:style>
  <w:style w:type="character" w:styleId="Enfasigrassetto">
    <w:name w:val="Strong"/>
    <w:basedOn w:val="Carpredefinitoparagrafo"/>
    <w:uiPriority w:val="22"/>
    <w:semiHidden/>
    <w:unhideWhenUsed/>
    <w:qFormat/>
    <w:rsid w:val="00841714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841714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841714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84171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4171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4171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4171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4171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4171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4171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41714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41714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Elementografico">
    <w:name w:val="Elemento grafico"/>
    <w:basedOn w:val="Normale"/>
    <w:next w:val="Titolo3"/>
    <w:link w:val="Carattereelementografico"/>
    <w:uiPriority w:val="10"/>
    <w:qFormat/>
    <w:rsid w:val="00C420C8"/>
    <w:pPr>
      <w:spacing w:before="320" w:after="80"/>
    </w:pPr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C420C8"/>
  </w:style>
  <w:style w:type="paragraph" w:customStyle="1" w:styleId="Normale1">
    <w:name w:val="Normale1"/>
    <w:rsid w:val="00511B29"/>
    <w:pPr>
      <w:suppressAutoHyphens/>
      <w:spacing w:after="0" w:line="240" w:lineRule="auto"/>
      <w:jc w:val="left"/>
    </w:pPr>
    <w:rPr>
      <w:rFonts w:ascii="Arial Narrow" w:eastAsia="Times New Roman" w:hAnsi="Arial Narrow" w:cs="Calibri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rriculum%20creativo,%20progettato%20da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creativo, progettato da MOO.dotx</Template>
  <TotalTime>69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STUDIO</dc:creator>
  <cp:keywords/>
  <dc:description/>
  <cp:lastModifiedBy>Andrea de Nisco</cp:lastModifiedBy>
  <cp:revision>6</cp:revision>
  <dcterms:created xsi:type="dcterms:W3CDTF">2020-01-12T15:28:00Z</dcterms:created>
  <dcterms:modified xsi:type="dcterms:W3CDTF">2020-01-13T08:28:00Z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